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BBA50" w14:textId="4C0C0352" w:rsidR="0073077C" w:rsidRDefault="009E42D1" w:rsidP="00897287">
      <w:pPr>
        <w:jc w:val="center"/>
        <w:rPr>
          <w:color w:val="FF0000"/>
          <w:lang w:val="vi-VN"/>
        </w:rPr>
      </w:pPr>
      <w:r w:rsidRPr="00897287">
        <w:rPr>
          <w:color w:val="FF0000"/>
        </w:rPr>
        <w:t>C</w:t>
      </w:r>
      <w:r w:rsidR="0071170D" w:rsidRPr="00897287">
        <w:rPr>
          <w:color w:val="FF0000"/>
        </w:rPr>
        <w:t>HỦ ĐỀ</w:t>
      </w:r>
      <w:r w:rsidRPr="00897287">
        <w:rPr>
          <w:color w:val="FF0000"/>
        </w:rPr>
        <w:t>: WORDWALL</w:t>
      </w:r>
    </w:p>
    <w:p w14:paraId="734B48CE" w14:textId="31AE407F" w:rsidR="00CF5584" w:rsidRDefault="00CF5584" w:rsidP="00CF5584">
      <w:pPr>
        <w:pStyle w:val="oancuaDanhsach"/>
        <w:numPr>
          <w:ilvl w:val="0"/>
          <w:numId w:val="15"/>
        </w:numPr>
        <w:rPr>
          <w:color w:val="FF0000"/>
          <w:lang w:val="vi-VN"/>
        </w:rPr>
      </w:pPr>
      <w:r>
        <w:rPr>
          <w:color w:val="FF0000"/>
          <w:lang w:val="vi-VN"/>
        </w:rPr>
        <w:t>Mục tiêu:</w:t>
      </w:r>
    </w:p>
    <w:p w14:paraId="599E7E3A" w14:textId="08E6805E" w:rsidR="00BF5FA0" w:rsidRPr="00BF5FA0" w:rsidRDefault="00A85755" w:rsidP="00A85755">
      <w:pPr>
        <w:jc w:val="both"/>
        <w:rPr>
          <w:color w:val="000000" w:themeColor="text1"/>
        </w:rPr>
      </w:pPr>
      <w:r>
        <w:rPr>
          <w:color w:val="000000" w:themeColor="text1"/>
          <w:lang w:val="vi-VN"/>
        </w:rPr>
        <w:t>-</w:t>
      </w:r>
      <w:r w:rsidRPr="00A85755">
        <w:rPr>
          <w:color w:val="000000" w:themeColor="text1"/>
          <w:lang w:val="vi-VN"/>
        </w:rPr>
        <w:t xml:space="preserve">Tự </w:t>
      </w:r>
      <w:r>
        <w:rPr>
          <w:color w:val="000000" w:themeColor="text1"/>
          <w:lang w:val="vi-VN"/>
        </w:rPr>
        <w:t xml:space="preserve">thiết kế được </w:t>
      </w:r>
      <w:r w:rsidR="005E62A7">
        <w:rPr>
          <w:color w:val="000000" w:themeColor="text1"/>
          <w:lang w:val="vi-VN"/>
        </w:rPr>
        <w:t>trò chơi trên wordwall</w:t>
      </w:r>
    </w:p>
    <w:p w14:paraId="12B3882A" w14:textId="75738A0A" w:rsidR="0049472D" w:rsidRDefault="0049472D" w:rsidP="00A85755">
      <w:pPr>
        <w:jc w:val="both"/>
        <w:rPr>
          <w:color w:val="000000" w:themeColor="text1"/>
          <w:lang w:val="vi-VN"/>
        </w:rPr>
      </w:pPr>
      <w:r>
        <w:rPr>
          <w:color w:val="000000" w:themeColor="text1"/>
          <w:lang w:val="vi-VN"/>
        </w:rPr>
        <w:t>2. Nội dung:</w:t>
      </w:r>
    </w:p>
    <w:p w14:paraId="0CFC0D7F" w14:textId="32B26922" w:rsidR="0049472D" w:rsidRDefault="0049472D" w:rsidP="00A85755">
      <w:pPr>
        <w:jc w:val="both"/>
        <w:rPr>
          <w:color w:val="000000" w:themeColor="text1"/>
          <w:lang w:val="vi-VN"/>
        </w:rPr>
      </w:pPr>
      <w:r>
        <w:rPr>
          <w:color w:val="000000" w:themeColor="text1"/>
          <w:lang w:val="vi-VN"/>
        </w:rPr>
        <w:t xml:space="preserve">- Các dạng trò chơi </w:t>
      </w:r>
      <w:r w:rsidR="00F07E4E">
        <w:rPr>
          <w:color w:val="000000" w:themeColor="text1"/>
          <w:lang w:val="vi-VN"/>
        </w:rPr>
        <w:t>trên wordwall: gồm 33 dạng ( có 18 dạng free).</w:t>
      </w:r>
    </w:p>
    <w:p w14:paraId="7341B0F5" w14:textId="6CA8E8DC" w:rsidR="00F07E4E" w:rsidRDefault="000F0AA2" w:rsidP="00A85755">
      <w:pPr>
        <w:jc w:val="both"/>
        <w:rPr>
          <w:color w:val="000000" w:themeColor="text1"/>
          <w:lang w:val="vi-VN"/>
        </w:rPr>
      </w:pPr>
      <w:r>
        <w:rPr>
          <w:color w:val="000000" w:themeColor="text1"/>
          <w:lang w:val="vi-VN"/>
        </w:rPr>
        <w:t xml:space="preserve">- </w:t>
      </w:r>
      <w:r w:rsidR="00EB232F">
        <w:rPr>
          <w:color w:val="000000" w:themeColor="text1"/>
          <w:lang w:val="vi-VN"/>
        </w:rPr>
        <w:t xml:space="preserve">Các bước </w:t>
      </w:r>
      <w:r w:rsidR="00207035">
        <w:rPr>
          <w:color w:val="000000" w:themeColor="text1"/>
          <w:lang w:val="vi-VN"/>
        </w:rPr>
        <w:t>tạo trò chơi trên wordwall.</w:t>
      </w:r>
    </w:p>
    <w:p w14:paraId="651CAF9A" w14:textId="68874D7B" w:rsidR="00207035" w:rsidRDefault="00207035" w:rsidP="00A85755">
      <w:pPr>
        <w:jc w:val="both"/>
        <w:rPr>
          <w:color w:val="000000" w:themeColor="text1"/>
          <w:lang w:val="vi-VN"/>
        </w:rPr>
      </w:pPr>
      <w:r>
        <w:rPr>
          <w:color w:val="000000" w:themeColor="text1"/>
          <w:lang w:val="vi-VN"/>
        </w:rPr>
        <w:t xml:space="preserve">3. Thiết kế </w:t>
      </w:r>
    </w:p>
    <w:tbl>
      <w:tblPr>
        <w:tblStyle w:val="LiBang"/>
        <w:tblW w:w="0" w:type="auto"/>
        <w:tblLook w:val="04A0" w:firstRow="1" w:lastRow="0" w:firstColumn="1" w:lastColumn="0" w:noHBand="0" w:noVBand="1"/>
      </w:tblPr>
      <w:tblGrid>
        <w:gridCol w:w="1074"/>
        <w:gridCol w:w="970"/>
        <w:gridCol w:w="970"/>
        <w:gridCol w:w="1005"/>
        <w:gridCol w:w="862"/>
      </w:tblGrid>
      <w:tr w:rsidR="001E6DF1" w14:paraId="07B222DE" w14:textId="77777777" w:rsidTr="001E6DF1">
        <w:tc>
          <w:tcPr>
            <w:tcW w:w="1074" w:type="dxa"/>
          </w:tcPr>
          <w:p w14:paraId="70F7BF1E" w14:textId="00DD493E" w:rsidR="001E6DF1" w:rsidRPr="00A14717" w:rsidRDefault="00A14717" w:rsidP="00A85755">
            <w:pPr>
              <w:jc w:val="both"/>
              <w:rPr>
                <w:color w:val="000000" w:themeColor="text1"/>
                <w:lang w:val="vi-VN"/>
              </w:rPr>
            </w:pPr>
            <w:r>
              <w:rPr>
                <w:color w:val="000000" w:themeColor="text1"/>
                <w:lang w:val="vi-VN"/>
              </w:rPr>
              <w:t>Hoạt động của giáo viên</w:t>
            </w:r>
          </w:p>
        </w:tc>
        <w:tc>
          <w:tcPr>
            <w:tcW w:w="744" w:type="dxa"/>
          </w:tcPr>
          <w:p w14:paraId="6B6BC94C" w14:textId="62E955BD" w:rsidR="001E6DF1" w:rsidRPr="003C76CF" w:rsidRDefault="003C76CF" w:rsidP="00A85755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  <w:lang w:val="vi-VN"/>
              </w:rPr>
              <w:t xml:space="preserve">Hoạt động của </w:t>
            </w:r>
            <w:r>
              <w:rPr>
                <w:color w:val="000000" w:themeColor="text1"/>
              </w:rPr>
              <w:t>H</w:t>
            </w:r>
            <w:r w:rsidR="00EE196B">
              <w:rPr>
                <w:color w:val="000000" w:themeColor="text1"/>
              </w:rPr>
              <w:t>ssv</w:t>
            </w:r>
          </w:p>
        </w:tc>
        <w:tc>
          <w:tcPr>
            <w:tcW w:w="744" w:type="dxa"/>
          </w:tcPr>
          <w:p w14:paraId="21165BED" w14:textId="0772D148" w:rsidR="001E6DF1" w:rsidRPr="00EE196B" w:rsidRDefault="00EE196B" w:rsidP="00A85755">
            <w:pPr>
              <w:jc w:val="both"/>
              <w:rPr>
                <w:color w:val="000000" w:themeColor="text1"/>
                <w:lang w:val="vi-VN"/>
              </w:rPr>
            </w:pPr>
            <w:r>
              <w:rPr>
                <w:color w:val="000000" w:themeColor="text1"/>
                <w:lang w:val="vi-VN"/>
              </w:rPr>
              <w:t xml:space="preserve">Điều kiện thực hiện </w:t>
            </w:r>
          </w:p>
        </w:tc>
        <w:tc>
          <w:tcPr>
            <w:tcW w:w="744" w:type="dxa"/>
          </w:tcPr>
          <w:p w14:paraId="37A9620D" w14:textId="393DB652" w:rsidR="001E6DF1" w:rsidRPr="00313F30" w:rsidRDefault="00313F30" w:rsidP="00A85755">
            <w:pPr>
              <w:jc w:val="both"/>
              <w:rPr>
                <w:color w:val="000000" w:themeColor="text1"/>
                <w:lang w:val="vi-VN"/>
              </w:rPr>
            </w:pPr>
            <w:r>
              <w:rPr>
                <w:color w:val="000000" w:themeColor="text1"/>
              </w:rPr>
              <w:t>Kết</w:t>
            </w:r>
            <w:r>
              <w:rPr>
                <w:color w:val="000000" w:themeColor="text1"/>
                <w:lang w:val="vi-VN"/>
              </w:rPr>
              <w:t xml:space="preserve"> quả dự kiến</w:t>
            </w:r>
          </w:p>
        </w:tc>
        <w:tc>
          <w:tcPr>
            <w:tcW w:w="744" w:type="dxa"/>
          </w:tcPr>
          <w:p w14:paraId="71D15B8D" w14:textId="24134568" w:rsidR="001E6DF1" w:rsidRDefault="008C4CA7" w:rsidP="00A85755">
            <w:pPr>
              <w:jc w:val="both"/>
              <w:rPr>
                <w:color w:val="000000" w:themeColor="text1"/>
                <w:lang w:val="vi-VN"/>
              </w:rPr>
            </w:pPr>
            <w:r>
              <w:rPr>
                <w:color w:val="000000" w:themeColor="text1"/>
                <w:lang w:val="vi-VN"/>
              </w:rPr>
              <w:t xml:space="preserve">Phương pháp </w:t>
            </w:r>
          </w:p>
        </w:tc>
      </w:tr>
      <w:tr w:rsidR="001E6DF1" w14:paraId="3969AF8B" w14:textId="77777777" w:rsidTr="001E6DF1">
        <w:tc>
          <w:tcPr>
            <w:tcW w:w="1074" w:type="dxa"/>
          </w:tcPr>
          <w:p w14:paraId="02D54592" w14:textId="1E656535" w:rsidR="001E6DF1" w:rsidRDefault="008C4CA7" w:rsidP="00A85755">
            <w:pPr>
              <w:jc w:val="both"/>
              <w:rPr>
                <w:color w:val="000000" w:themeColor="text1"/>
                <w:lang w:val="vi-VN"/>
              </w:rPr>
            </w:pPr>
            <w:r>
              <w:rPr>
                <w:color w:val="000000" w:themeColor="text1"/>
                <w:lang w:val="vi-VN"/>
              </w:rPr>
              <w:t>Hoạt động 1</w:t>
            </w:r>
            <w:r w:rsidR="00BE4634">
              <w:rPr>
                <w:color w:val="000000" w:themeColor="text1"/>
                <w:lang w:val="vi-VN"/>
              </w:rPr>
              <w:t>: Khởi động</w:t>
            </w:r>
            <w:r w:rsidR="0043591B">
              <w:rPr>
                <w:color w:val="000000" w:themeColor="text1"/>
                <w:lang w:val="vi-VN"/>
              </w:rPr>
              <w:t xml:space="preserve"> gây hứng thú</w:t>
            </w:r>
            <w:r w:rsidR="00BD7AEF">
              <w:rPr>
                <w:color w:val="000000" w:themeColor="text1"/>
                <w:lang w:val="vi-VN"/>
              </w:rPr>
              <w:t xml:space="preserve">, Chia lớp thành các nhóm sau đó </w:t>
            </w:r>
            <w:r w:rsidR="006E6481">
              <w:rPr>
                <w:color w:val="000000" w:themeColor="text1"/>
                <w:lang w:val="vi-VN"/>
              </w:rPr>
              <w:t xml:space="preserve">tổ chức </w:t>
            </w:r>
            <w:r w:rsidR="00BD7AEF">
              <w:rPr>
                <w:color w:val="000000" w:themeColor="text1"/>
                <w:lang w:val="vi-VN"/>
              </w:rPr>
              <w:t xml:space="preserve">cho </w:t>
            </w:r>
            <w:r w:rsidR="00C814C5">
              <w:rPr>
                <w:color w:val="000000" w:themeColor="text1"/>
                <w:lang w:val="vi-VN"/>
              </w:rPr>
              <w:t xml:space="preserve">lớp </w:t>
            </w:r>
            <w:r w:rsidR="00BD7AEF">
              <w:rPr>
                <w:color w:val="000000" w:themeColor="text1"/>
                <w:lang w:val="vi-VN"/>
              </w:rPr>
              <w:t>chơi các dạng trò chơi</w:t>
            </w:r>
            <w:r w:rsidR="00C814C5">
              <w:rPr>
                <w:color w:val="000000" w:themeColor="text1"/>
                <w:lang w:val="vi-VN"/>
              </w:rPr>
              <w:t xml:space="preserve"> trên wordwall </w:t>
            </w:r>
            <w:r w:rsidR="00B37A04">
              <w:rPr>
                <w:color w:val="000000" w:themeColor="text1"/>
                <w:lang w:val="vi-VN"/>
              </w:rPr>
              <w:t xml:space="preserve">rồi </w:t>
            </w:r>
            <w:r w:rsidR="004A5B37">
              <w:rPr>
                <w:color w:val="000000" w:themeColor="text1"/>
                <w:lang w:val="vi-VN"/>
              </w:rPr>
              <w:t xml:space="preserve">điền </w:t>
            </w:r>
            <w:r w:rsidR="005A1B25">
              <w:rPr>
                <w:color w:val="000000" w:themeColor="text1"/>
                <w:lang w:val="vi-VN"/>
              </w:rPr>
              <w:t xml:space="preserve">vào phiếu </w:t>
            </w:r>
            <w:r w:rsidR="00BE0915">
              <w:rPr>
                <w:color w:val="000000" w:themeColor="text1"/>
                <w:lang w:val="vi-VN"/>
              </w:rPr>
              <w:t>khảo sát tìm keyword</w:t>
            </w:r>
          </w:p>
        </w:tc>
        <w:tc>
          <w:tcPr>
            <w:tcW w:w="744" w:type="dxa"/>
          </w:tcPr>
          <w:p w14:paraId="4ADA928F" w14:textId="526A67BB" w:rsidR="001E6DF1" w:rsidRDefault="004C31C7" w:rsidP="00A85755">
            <w:pPr>
              <w:jc w:val="both"/>
              <w:rPr>
                <w:color w:val="000000" w:themeColor="text1"/>
                <w:lang w:val="vi-VN"/>
              </w:rPr>
            </w:pPr>
            <w:r>
              <w:rPr>
                <w:color w:val="000000" w:themeColor="text1"/>
                <w:lang w:val="vi-VN"/>
              </w:rPr>
              <w:t xml:space="preserve">Thực hiện yêu cầu chơi trò chơi rồi điền vào phiếu khảo sát </w:t>
            </w:r>
            <w:r w:rsidR="003723BD">
              <w:rPr>
                <w:color w:val="000000" w:themeColor="text1"/>
                <w:lang w:val="vi-VN"/>
              </w:rPr>
              <w:t xml:space="preserve">để tìm keyword </w:t>
            </w:r>
          </w:p>
        </w:tc>
        <w:tc>
          <w:tcPr>
            <w:tcW w:w="744" w:type="dxa"/>
          </w:tcPr>
          <w:p w14:paraId="3E354B59" w14:textId="6C4ADC9E" w:rsidR="001E6DF1" w:rsidRDefault="009C3D4B" w:rsidP="00A85755">
            <w:pPr>
              <w:jc w:val="both"/>
              <w:rPr>
                <w:color w:val="000000" w:themeColor="text1"/>
                <w:lang w:val="vi-VN"/>
              </w:rPr>
            </w:pPr>
            <w:r>
              <w:rPr>
                <w:color w:val="000000" w:themeColor="text1"/>
                <w:lang w:val="vi-VN"/>
              </w:rPr>
              <w:t xml:space="preserve">Có các dạng trò chơi trên wordwall </w:t>
            </w:r>
            <w:r w:rsidR="002D36BC">
              <w:rPr>
                <w:color w:val="000000" w:themeColor="text1"/>
                <w:lang w:val="vi-VN"/>
              </w:rPr>
              <w:t xml:space="preserve">và phiếu khảo sát </w:t>
            </w:r>
          </w:p>
        </w:tc>
        <w:tc>
          <w:tcPr>
            <w:tcW w:w="744" w:type="dxa"/>
          </w:tcPr>
          <w:p w14:paraId="1D98662F" w14:textId="6B770220" w:rsidR="001E6DF1" w:rsidRDefault="008529DB" w:rsidP="00A85755">
            <w:pPr>
              <w:jc w:val="both"/>
              <w:rPr>
                <w:color w:val="000000" w:themeColor="text1"/>
                <w:lang w:val="vi-VN"/>
              </w:rPr>
            </w:pPr>
            <w:r>
              <w:rPr>
                <w:color w:val="000000" w:themeColor="text1"/>
                <w:lang w:val="vi-VN"/>
              </w:rPr>
              <w:t xml:space="preserve">Học sinh bước đầu tiếp </w:t>
            </w:r>
            <w:r w:rsidR="00B10A0C">
              <w:rPr>
                <w:color w:val="000000" w:themeColor="text1"/>
                <w:lang w:val="vi-VN"/>
              </w:rPr>
              <w:t xml:space="preserve">cận wordwall </w:t>
            </w:r>
            <w:r w:rsidR="0016745D">
              <w:rPr>
                <w:color w:val="000000" w:themeColor="text1"/>
                <w:lang w:val="vi-VN"/>
              </w:rPr>
              <w:t xml:space="preserve">: biết được wordwall là một công cụ dùng để thiết kế trò chơi </w:t>
            </w:r>
          </w:p>
        </w:tc>
        <w:tc>
          <w:tcPr>
            <w:tcW w:w="744" w:type="dxa"/>
          </w:tcPr>
          <w:p w14:paraId="7A94CC2C" w14:textId="388A281A" w:rsidR="001E6DF1" w:rsidRDefault="00316646" w:rsidP="00A85755">
            <w:pPr>
              <w:jc w:val="both"/>
              <w:rPr>
                <w:color w:val="000000" w:themeColor="text1"/>
                <w:lang w:val="vi-VN"/>
              </w:rPr>
            </w:pPr>
            <w:r>
              <w:rPr>
                <w:color w:val="000000" w:themeColor="text1"/>
                <w:lang w:val="vi-VN"/>
              </w:rPr>
              <w:t xml:space="preserve">Gây hứng thú bằng phương pháp trải nghiệm chơi trò chơi </w:t>
            </w:r>
          </w:p>
        </w:tc>
      </w:tr>
      <w:tr w:rsidR="001E6DF1" w14:paraId="3FAB87D9" w14:textId="77777777" w:rsidTr="001E6DF1">
        <w:tc>
          <w:tcPr>
            <w:tcW w:w="1074" w:type="dxa"/>
          </w:tcPr>
          <w:p w14:paraId="57F04EAD" w14:textId="59838558" w:rsidR="001E6DF1" w:rsidRPr="00D51FC4" w:rsidRDefault="00D51FC4" w:rsidP="00D51FC4">
            <w:pPr>
              <w:jc w:val="both"/>
              <w:rPr>
                <w:color w:val="000000" w:themeColor="text1"/>
                <w:lang w:val="vi-VN"/>
              </w:rPr>
            </w:pPr>
            <w:r>
              <w:rPr>
                <w:color w:val="000000" w:themeColor="text1"/>
                <w:lang w:val="vi-VN"/>
              </w:rPr>
              <w:t xml:space="preserve">Hoạt động 2: Hình </w:t>
            </w:r>
            <w:r w:rsidR="0053703B" w:rsidRPr="00D51FC4">
              <w:rPr>
                <w:color w:val="000000" w:themeColor="text1"/>
                <w:lang w:val="vi-VN"/>
              </w:rPr>
              <w:t>thành kiến thức</w:t>
            </w:r>
            <w:r w:rsidR="00DF0353" w:rsidRPr="00D51FC4">
              <w:rPr>
                <w:color w:val="000000" w:themeColor="text1"/>
                <w:lang w:val="vi-VN"/>
              </w:rPr>
              <w:t xml:space="preserve">: </w:t>
            </w:r>
            <w:r w:rsidR="00B03418" w:rsidRPr="00D51FC4">
              <w:rPr>
                <w:color w:val="000000" w:themeColor="text1"/>
                <w:lang w:val="vi-VN"/>
              </w:rPr>
              <w:t>Trình bày các</w:t>
            </w:r>
            <w:r>
              <w:rPr>
                <w:color w:val="000000" w:themeColor="text1"/>
                <w:lang w:val="vi-VN"/>
              </w:rPr>
              <w:t xml:space="preserve"> dạng trò chơi trên wordwall </w:t>
            </w:r>
            <w:r w:rsidR="00880136">
              <w:rPr>
                <w:color w:val="000000" w:themeColor="text1"/>
                <w:lang w:val="vi-VN"/>
              </w:rPr>
              <w:t xml:space="preserve">và hướng dẫn cách tạo </w:t>
            </w:r>
            <w:r w:rsidR="00596928">
              <w:rPr>
                <w:color w:val="000000" w:themeColor="text1"/>
                <w:lang w:val="vi-VN"/>
              </w:rPr>
              <w:t xml:space="preserve">các dạng trò chơi </w:t>
            </w:r>
            <w:r w:rsidR="0088464E">
              <w:rPr>
                <w:color w:val="000000" w:themeColor="text1"/>
                <w:lang w:val="vi-VN"/>
              </w:rPr>
              <w:t>trên wordwall.</w:t>
            </w:r>
            <w:r w:rsidR="00F223C7">
              <w:rPr>
                <w:color w:val="000000" w:themeColor="text1"/>
                <w:lang w:val="vi-VN"/>
              </w:rPr>
              <w:t xml:space="preserve"> Và đặt các câu hỏi để học sinh tương tác trả lời về các dạng trò chơi trên wordwall và cách tạo trò chơi trên wordwall </w:t>
            </w:r>
          </w:p>
        </w:tc>
        <w:tc>
          <w:tcPr>
            <w:tcW w:w="744" w:type="dxa"/>
          </w:tcPr>
          <w:p w14:paraId="39072D3F" w14:textId="72D63162" w:rsidR="001E6DF1" w:rsidRDefault="00A24D6D" w:rsidP="00A85755">
            <w:pPr>
              <w:jc w:val="both"/>
              <w:rPr>
                <w:color w:val="000000" w:themeColor="text1"/>
                <w:lang w:val="vi-VN"/>
              </w:rPr>
            </w:pPr>
            <w:r>
              <w:rPr>
                <w:color w:val="000000" w:themeColor="text1"/>
                <w:lang w:val="vi-VN"/>
              </w:rPr>
              <w:t>Học sinh</w:t>
            </w:r>
            <w:r w:rsidR="00415736">
              <w:rPr>
                <w:color w:val="000000" w:themeColor="text1"/>
                <w:lang w:val="vi-VN"/>
              </w:rPr>
              <w:t xml:space="preserve"> trả lời các câu hỏi và </w:t>
            </w:r>
            <w:r w:rsidR="00FC62B1">
              <w:rPr>
                <w:color w:val="000000" w:themeColor="text1"/>
                <w:lang w:val="vi-VN"/>
              </w:rPr>
              <w:t>xác định</w:t>
            </w:r>
            <w:r w:rsidR="00FF43F8">
              <w:rPr>
                <w:color w:val="000000" w:themeColor="text1"/>
                <w:lang w:val="vi-VN"/>
              </w:rPr>
              <w:t>, mô tả</w:t>
            </w:r>
            <w:r w:rsidR="00596074">
              <w:rPr>
                <w:color w:val="000000" w:themeColor="text1"/>
                <w:lang w:val="vi-VN"/>
              </w:rPr>
              <w:t xml:space="preserve">, nhận dạng các dạng trò chơi </w:t>
            </w:r>
            <w:r w:rsidR="009A5FA0">
              <w:rPr>
                <w:color w:val="000000" w:themeColor="text1"/>
                <w:lang w:val="vi-VN"/>
              </w:rPr>
              <w:t xml:space="preserve">và cách tạo trò chơi trên wordwall </w:t>
            </w:r>
          </w:p>
        </w:tc>
        <w:tc>
          <w:tcPr>
            <w:tcW w:w="744" w:type="dxa"/>
          </w:tcPr>
          <w:p w14:paraId="635FA107" w14:textId="268476B5" w:rsidR="001E6DF1" w:rsidRDefault="007201E0" w:rsidP="00A85755">
            <w:pPr>
              <w:jc w:val="both"/>
              <w:rPr>
                <w:color w:val="000000" w:themeColor="text1"/>
                <w:lang w:val="vi-VN"/>
              </w:rPr>
            </w:pPr>
            <w:r>
              <w:rPr>
                <w:color w:val="000000" w:themeColor="text1"/>
                <w:lang w:val="vi-VN"/>
              </w:rPr>
              <w:t xml:space="preserve">Có </w:t>
            </w:r>
            <w:r w:rsidR="00B94105">
              <w:rPr>
                <w:color w:val="000000" w:themeColor="text1"/>
                <w:lang w:val="vi-VN"/>
              </w:rPr>
              <w:t xml:space="preserve">pp, bài giảng </w:t>
            </w:r>
            <w:r w:rsidR="00BF11C7">
              <w:rPr>
                <w:color w:val="000000" w:themeColor="text1"/>
                <w:lang w:val="vi-VN"/>
              </w:rPr>
              <w:t xml:space="preserve">để trình bài các kiến thức về các dạng trò chơi trên wordwall và cách tạo </w:t>
            </w:r>
            <w:r w:rsidR="00B94105">
              <w:rPr>
                <w:color w:val="000000" w:themeColor="text1"/>
                <w:lang w:val="vi-VN"/>
              </w:rPr>
              <w:t xml:space="preserve">các dạng trò chơi trên wordwall </w:t>
            </w:r>
          </w:p>
        </w:tc>
        <w:tc>
          <w:tcPr>
            <w:tcW w:w="744" w:type="dxa"/>
          </w:tcPr>
          <w:p w14:paraId="054C3ACC" w14:textId="1AD507EB" w:rsidR="001E6DF1" w:rsidRDefault="007201E0" w:rsidP="00A85755">
            <w:pPr>
              <w:jc w:val="both"/>
              <w:rPr>
                <w:color w:val="000000" w:themeColor="text1"/>
                <w:lang w:val="vi-VN"/>
              </w:rPr>
            </w:pPr>
            <w:r>
              <w:rPr>
                <w:color w:val="000000" w:themeColor="text1"/>
                <w:lang w:val="vi-VN"/>
              </w:rPr>
              <w:t>Bước đầu hình thành các kiến thức về các dạng trò chơi và cách tạo trò chơi trên wordwall cho học sinh</w:t>
            </w:r>
          </w:p>
        </w:tc>
        <w:tc>
          <w:tcPr>
            <w:tcW w:w="744" w:type="dxa"/>
          </w:tcPr>
          <w:p w14:paraId="66B16CE5" w14:textId="0C5ED36F" w:rsidR="001E6DF1" w:rsidRDefault="004C2115" w:rsidP="00A85755">
            <w:pPr>
              <w:jc w:val="both"/>
              <w:rPr>
                <w:color w:val="000000" w:themeColor="text1"/>
                <w:lang w:val="vi-VN"/>
              </w:rPr>
            </w:pPr>
            <w:r>
              <w:rPr>
                <w:color w:val="000000" w:themeColor="text1"/>
                <w:lang w:val="vi-VN"/>
              </w:rPr>
              <w:t>Phương pháp thuyết trình đặt câu hỏi tương tác.</w:t>
            </w:r>
          </w:p>
        </w:tc>
      </w:tr>
      <w:tr w:rsidR="001E6DF1" w14:paraId="1D1AB082" w14:textId="77777777" w:rsidTr="001E6DF1">
        <w:tc>
          <w:tcPr>
            <w:tcW w:w="1074" w:type="dxa"/>
          </w:tcPr>
          <w:p w14:paraId="328776EF" w14:textId="2745E763" w:rsidR="001E6DF1" w:rsidRDefault="00A322F0" w:rsidP="00A85755">
            <w:pPr>
              <w:jc w:val="both"/>
              <w:rPr>
                <w:color w:val="000000" w:themeColor="text1"/>
                <w:lang w:val="vi-VN"/>
              </w:rPr>
            </w:pPr>
            <w:r>
              <w:rPr>
                <w:color w:val="000000" w:themeColor="text1"/>
                <w:lang w:val="vi-VN"/>
              </w:rPr>
              <w:t>Hoạt động 3: Vận dụng, thực hành: Tổ chức lớp học thành các nhóm sau đó cho</w:t>
            </w:r>
            <w:r w:rsidR="00F22FD7">
              <w:rPr>
                <w:color w:val="000000" w:themeColor="text1"/>
                <w:lang w:val="vi-VN"/>
              </w:rPr>
              <w:t xml:space="preserve"> chia các dạng trò chơi trên wordwall cho các nhóm sau đó </w:t>
            </w:r>
            <w:r w:rsidR="00A414F6">
              <w:rPr>
                <w:color w:val="000000" w:themeColor="text1"/>
                <w:lang w:val="vi-VN"/>
              </w:rPr>
              <w:t xml:space="preserve">cho các nhóm tự tạo trò chơi trên wordwall </w:t>
            </w:r>
          </w:p>
        </w:tc>
        <w:tc>
          <w:tcPr>
            <w:tcW w:w="744" w:type="dxa"/>
          </w:tcPr>
          <w:p w14:paraId="11EA8645" w14:textId="039153A5" w:rsidR="001E6DF1" w:rsidRDefault="00A414F6" w:rsidP="00A85755">
            <w:pPr>
              <w:jc w:val="both"/>
              <w:rPr>
                <w:color w:val="000000" w:themeColor="text1"/>
                <w:lang w:val="vi-VN"/>
              </w:rPr>
            </w:pPr>
            <w:r>
              <w:rPr>
                <w:color w:val="000000" w:themeColor="text1"/>
                <w:lang w:val="vi-VN"/>
              </w:rPr>
              <w:t xml:space="preserve">Hoạt động theo nhóm tạo trò chơi </w:t>
            </w:r>
            <w:r w:rsidR="00F94014">
              <w:rPr>
                <w:color w:val="000000" w:themeColor="text1"/>
                <w:lang w:val="vi-VN"/>
              </w:rPr>
              <w:t>theo yêu cầu của giáo viên</w:t>
            </w:r>
          </w:p>
        </w:tc>
        <w:tc>
          <w:tcPr>
            <w:tcW w:w="744" w:type="dxa"/>
          </w:tcPr>
          <w:p w14:paraId="6D2DB791" w14:textId="0D664137" w:rsidR="001E6DF1" w:rsidRDefault="00F94014" w:rsidP="00A85755">
            <w:pPr>
              <w:jc w:val="both"/>
              <w:rPr>
                <w:color w:val="000000" w:themeColor="text1"/>
                <w:lang w:val="vi-VN"/>
              </w:rPr>
            </w:pPr>
            <w:r>
              <w:rPr>
                <w:color w:val="000000" w:themeColor="text1"/>
                <w:lang w:val="vi-VN"/>
              </w:rPr>
              <w:t>Có điện thoại và</w:t>
            </w:r>
            <w:r w:rsidR="00CD4695">
              <w:rPr>
                <w:color w:val="000000" w:themeColor="text1"/>
                <w:lang w:val="vi-VN"/>
              </w:rPr>
              <w:t xml:space="preserve"> internet cho học sinh</w:t>
            </w:r>
            <w:r w:rsidR="00522B88">
              <w:rPr>
                <w:color w:val="000000" w:themeColor="text1"/>
                <w:lang w:val="vi-VN"/>
              </w:rPr>
              <w:t xml:space="preserve"> tự tạo trò chơi </w:t>
            </w:r>
          </w:p>
        </w:tc>
        <w:tc>
          <w:tcPr>
            <w:tcW w:w="744" w:type="dxa"/>
          </w:tcPr>
          <w:p w14:paraId="5B4426E4" w14:textId="5937E401" w:rsidR="001E6DF1" w:rsidRDefault="00760BD4" w:rsidP="00A85755">
            <w:pPr>
              <w:jc w:val="both"/>
              <w:rPr>
                <w:color w:val="000000" w:themeColor="text1"/>
                <w:lang w:val="vi-VN"/>
              </w:rPr>
            </w:pPr>
            <w:r>
              <w:rPr>
                <w:color w:val="000000" w:themeColor="text1"/>
                <w:lang w:val="vi-VN"/>
              </w:rPr>
              <w:t xml:space="preserve">Học sinh ứng dụng, sử dụng, vận hành Wordwall để tạo các dạng trò chơi </w:t>
            </w:r>
          </w:p>
        </w:tc>
        <w:tc>
          <w:tcPr>
            <w:tcW w:w="744" w:type="dxa"/>
          </w:tcPr>
          <w:p w14:paraId="0DE81FDA" w14:textId="691627F1" w:rsidR="001E6DF1" w:rsidRDefault="0000616E" w:rsidP="00A85755">
            <w:pPr>
              <w:jc w:val="both"/>
              <w:rPr>
                <w:color w:val="000000" w:themeColor="text1"/>
                <w:lang w:val="vi-VN"/>
              </w:rPr>
            </w:pPr>
            <w:r>
              <w:rPr>
                <w:color w:val="000000" w:themeColor="text1"/>
                <w:lang w:val="vi-VN"/>
              </w:rPr>
              <w:t>Phương pháp thực hành,</w:t>
            </w:r>
            <w:r w:rsidR="00534B13">
              <w:rPr>
                <w:color w:val="000000" w:themeColor="text1"/>
                <w:lang w:val="vi-VN"/>
              </w:rPr>
              <w:t xml:space="preserve"> tự </w:t>
            </w:r>
            <w:r>
              <w:rPr>
                <w:color w:val="000000" w:themeColor="text1"/>
                <w:lang w:val="vi-VN"/>
              </w:rPr>
              <w:t xml:space="preserve">trải nghiệm </w:t>
            </w:r>
          </w:p>
        </w:tc>
      </w:tr>
    </w:tbl>
    <w:p w14:paraId="048ABE8F" w14:textId="77777777" w:rsidR="00E470F9" w:rsidRDefault="00E470F9" w:rsidP="00A85755">
      <w:pPr>
        <w:jc w:val="both"/>
        <w:rPr>
          <w:color w:val="000000" w:themeColor="text1"/>
          <w:lang w:val="vi-VN"/>
        </w:rPr>
      </w:pPr>
    </w:p>
    <w:p w14:paraId="070E17A5" w14:textId="77777777" w:rsidR="00207035" w:rsidRPr="00A85755" w:rsidRDefault="00207035" w:rsidP="00A85755">
      <w:pPr>
        <w:jc w:val="both"/>
        <w:rPr>
          <w:color w:val="000000" w:themeColor="text1"/>
          <w:lang w:val="vi-VN"/>
        </w:rPr>
      </w:pPr>
    </w:p>
    <w:sectPr w:rsidR="00207035" w:rsidRPr="00A85755" w:rsidSect="00B604AE">
      <w:headerReference w:type="default" r:id="rId11"/>
      <w:pgSz w:w="11906" w:h="16838" w:code="9"/>
      <w:pgMar w:top="216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396285" w14:textId="77777777" w:rsidR="00F352EE" w:rsidRDefault="00F352EE">
      <w:r>
        <w:separator/>
      </w:r>
    </w:p>
  </w:endnote>
  <w:endnote w:type="continuationSeparator" w:id="0">
    <w:p w14:paraId="26B742D5" w14:textId="77777777" w:rsidR="00F352EE" w:rsidRDefault="00F352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0ECE92" w14:textId="77777777" w:rsidR="00F352EE" w:rsidRDefault="00F352EE">
      <w:r>
        <w:separator/>
      </w:r>
    </w:p>
  </w:footnote>
  <w:footnote w:type="continuationSeparator" w:id="0">
    <w:p w14:paraId="30D03CE7" w14:textId="77777777" w:rsidR="00F352EE" w:rsidRDefault="00F352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alias w:val="Tên"/>
      <w:tag w:val="Tên"/>
      <w:id w:val="-249427150"/>
      <w:showingPlcHdr/>
      <w:dataBinding w:prefixMappings="xmlns:ns0='http://schemas.microsoft.com/office/2006/coverPageProps' " w:xpath="/ns0:CoverPageProperties[1]/ns0:CompanyAddress[1]" w:storeItemID="{55AF091B-3C7A-41E3-B477-F2FDAA23CFDA}"/>
      <w15:appearance w15:val="hidden"/>
      <w:text w:multiLine="1"/>
    </w:sdtPr>
    <w:sdtEndPr/>
    <w:sdtContent>
      <w:p w14:paraId="6B5FFC2D" w14:textId="77777777" w:rsidR="0073077C" w:rsidRDefault="00B604AE" w:rsidP="0073077C">
        <w:pPr>
          <w:pStyle w:val="utrang"/>
        </w:pPr>
        <w:r>
          <w:rPr>
            <w:lang w:val="vi-VN" w:bidi="vi-VN"/>
          </w:rPr>
          <w:t>Tên Người nhận</w:t>
        </w:r>
      </w:p>
    </w:sdtContent>
  </w:sdt>
  <w:sdt>
    <w:sdtPr>
      <w:alias w:val="Ngày"/>
      <w:tag w:val="Ngày tháng"/>
      <w:id w:val="848142"/>
      <w:showingPlcHdr/>
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<w15:appearance w15:val="hidden"/>
      <w:text/>
    </w:sdtPr>
    <w:sdtEndPr/>
    <w:sdtContent>
      <w:p w14:paraId="5C5A4980" w14:textId="77777777" w:rsidR="0073077C" w:rsidRDefault="0073077C" w:rsidP="0073077C">
        <w:pPr>
          <w:pStyle w:val="utrang"/>
        </w:pPr>
        <w:r>
          <w:rPr>
            <w:lang w:val="vi-VN" w:bidi="vi-VN"/>
          </w:rPr>
          <w:t>Ngày</w:t>
        </w:r>
      </w:p>
    </w:sdtContent>
  </w:sdt>
  <w:p w14:paraId="0EC296C9" w14:textId="77777777" w:rsidR="00556ED3" w:rsidRDefault="00D5045F">
    <w:pPr>
      <w:pStyle w:val="utrang"/>
    </w:pPr>
    <w:r>
      <w:rPr>
        <w:lang w:val="vi-VN" w:bidi="vi-VN"/>
      </w:rPr>
      <w:t xml:space="preserve">Trang </w:t>
    </w:r>
    <w:r>
      <w:rPr>
        <w:lang w:val="vi-VN" w:bidi="vi-VN"/>
      </w:rPr>
      <w:fldChar w:fldCharType="begin"/>
    </w:r>
    <w:r>
      <w:rPr>
        <w:lang w:val="vi-VN" w:bidi="vi-VN"/>
      </w:rPr>
      <w:instrText xml:space="preserve"> PAGE   \* MERGEFORMAT </w:instrText>
    </w:r>
    <w:r>
      <w:rPr>
        <w:lang w:val="vi-VN" w:bidi="vi-VN"/>
      </w:rPr>
      <w:fldChar w:fldCharType="separate"/>
    </w:r>
    <w:r w:rsidR="00CF78DF">
      <w:rPr>
        <w:noProof/>
        <w:lang w:val="vi-VN" w:bidi="vi-VN"/>
      </w:rPr>
      <w:t>2</w:t>
    </w:r>
    <w:r>
      <w:rPr>
        <w:noProof/>
        <w:lang w:val="vi-VN" w:bidi="vi-VN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6429F6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BCE22B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6EA0AE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5CA824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518D0B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C66302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51E606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57E8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1C8EC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00ED4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921669"/>
    <w:multiLevelType w:val="hybridMultilevel"/>
    <w:tmpl w:val="3D00B56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D1844AD8">
      <w:start w:val="1"/>
      <w:numFmt w:val="bullet"/>
      <w:lvlText w:val="-"/>
      <w:lvlJc w:val="left"/>
      <w:pPr>
        <w:ind w:left="1800" w:hanging="360"/>
      </w:pPr>
      <w:rPr>
        <w:rFonts w:ascii="Calibri" w:eastAsia="Times New Roman" w:hAnsi="Calibri" w:cs="Calibri" w:hint="default"/>
      </w:r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3DE57E6"/>
    <w:multiLevelType w:val="hybridMultilevel"/>
    <w:tmpl w:val="08C27BA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976AE1"/>
    <w:multiLevelType w:val="hybridMultilevel"/>
    <w:tmpl w:val="1FA6675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791E6E"/>
    <w:multiLevelType w:val="hybridMultilevel"/>
    <w:tmpl w:val="EAD0F43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315F68"/>
    <w:multiLevelType w:val="hybridMultilevel"/>
    <w:tmpl w:val="EA069DB8"/>
    <w:lvl w:ilvl="0" w:tplc="FD7C03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89449180">
    <w:abstractNumId w:val="12"/>
  </w:num>
  <w:num w:numId="2" w16cid:durableId="223415660">
    <w:abstractNumId w:val="13"/>
  </w:num>
  <w:num w:numId="3" w16cid:durableId="1268389978">
    <w:abstractNumId w:val="9"/>
  </w:num>
  <w:num w:numId="4" w16cid:durableId="382408205">
    <w:abstractNumId w:val="7"/>
  </w:num>
  <w:num w:numId="5" w16cid:durableId="552421687">
    <w:abstractNumId w:val="6"/>
  </w:num>
  <w:num w:numId="6" w16cid:durableId="260988288">
    <w:abstractNumId w:val="5"/>
  </w:num>
  <w:num w:numId="7" w16cid:durableId="1057817592">
    <w:abstractNumId w:val="4"/>
  </w:num>
  <w:num w:numId="8" w16cid:durableId="1407023669">
    <w:abstractNumId w:val="8"/>
  </w:num>
  <w:num w:numId="9" w16cid:durableId="491988493">
    <w:abstractNumId w:val="3"/>
  </w:num>
  <w:num w:numId="10" w16cid:durableId="566915262">
    <w:abstractNumId w:val="2"/>
  </w:num>
  <w:num w:numId="11" w16cid:durableId="1081101345">
    <w:abstractNumId w:val="1"/>
  </w:num>
  <w:num w:numId="12" w16cid:durableId="2077967804">
    <w:abstractNumId w:val="0"/>
  </w:num>
  <w:num w:numId="13" w16cid:durableId="142355383">
    <w:abstractNumId w:val="14"/>
  </w:num>
  <w:num w:numId="14" w16cid:durableId="1593851394">
    <w:abstractNumId w:val="11"/>
  </w:num>
  <w:num w:numId="15" w16cid:durableId="190594505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53"/>
  <w:removePersonalInformation/>
  <w:removeDateAndTime/>
  <w:attachedTemplate r:id="rId1"/>
  <w:stylePaneFormatFilter w:val="7824" w:allStyles="0" w:customStyles="0" w:latentStyles="1" w:stylesInUse="0" w:headingStyles="1" w:numberingStyles="0" w:tableStyles="0" w:directFormattingOnRuns="0" w:directFormattingOnParagraphs="0" w:directFormattingOnNumbering="0" w:directFormattingOnTables="1" w:clearFormatting="1" w:top3HeadingStyles="1" w:visibleStyles="1" w:alternateStyleNames="0"/>
  <w:revisionView w:inkAnnotation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70D"/>
    <w:rsid w:val="0000616E"/>
    <w:rsid w:val="00006D0D"/>
    <w:rsid w:val="000B1B81"/>
    <w:rsid w:val="000B516B"/>
    <w:rsid w:val="000F0AA2"/>
    <w:rsid w:val="00121E60"/>
    <w:rsid w:val="0014326B"/>
    <w:rsid w:val="00145C74"/>
    <w:rsid w:val="0016745D"/>
    <w:rsid w:val="001E6DF1"/>
    <w:rsid w:val="001F5440"/>
    <w:rsid w:val="00207035"/>
    <w:rsid w:val="002449B1"/>
    <w:rsid w:val="00260730"/>
    <w:rsid w:val="002D36BC"/>
    <w:rsid w:val="00313F30"/>
    <w:rsid w:val="00316646"/>
    <w:rsid w:val="00342557"/>
    <w:rsid w:val="003723BD"/>
    <w:rsid w:val="003C76CF"/>
    <w:rsid w:val="003D4B68"/>
    <w:rsid w:val="00415736"/>
    <w:rsid w:val="0043591B"/>
    <w:rsid w:val="00451F51"/>
    <w:rsid w:val="00470F6C"/>
    <w:rsid w:val="00491B6A"/>
    <w:rsid w:val="0049472D"/>
    <w:rsid w:val="004A5B37"/>
    <w:rsid w:val="004C2115"/>
    <w:rsid w:val="004C31C7"/>
    <w:rsid w:val="004D7332"/>
    <w:rsid w:val="00503EE3"/>
    <w:rsid w:val="00522B88"/>
    <w:rsid w:val="00534B13"/>
    <w:rsid w:val="0053703B"/>
    <w:rsid w:val="00556ED3"/>
    <w:rsid w:val="00596074"/>
    <w:rsid w:val="00596928"/>
    <w:rsid w:val="005A1B25"/>
    <w:rsid w:val="005E62A7"/>
    <w:rsid w:val="00604397"/>
    <w:rsid w:val="00680ECD"/>
    <w:rsid w:val="006A3718"/>
    <w:rsid w:val="006A43BC"/>
    <w:rsid w:val="006E6430"/>
    <w:rsid w:val="006E6481"/>
    <w:rsid w:val="006E6C08"/>
    <w:rsid w:val="006F7625"/>
    <w:rsid w:val="0071170D"/>
    <w:rsid w:val="007201E0"/>
    <w:rsid w:val="0073077C"/>
    <w:rsid w:val="00760BD4"/>
    <w:rsid w:val="00785D48"/>
    <w:rsid w:val="007930F5"/>
    <w:rsid w:val="00800AAE"/>
    <w:rsid w:val="00805C12"/>
    <w:rsid w:val="00844B1A"/>
    <w:rsid w:val="008529DB"/>
    <w:rsid w:val="0085425B"/>
    <w:rsid w:val="00861FBF"/>
    <w:rsid w:val="00873D97"/>
    <w:rsid w:val="00880136"/>
    <w:rsid w:val="0088464E"/>
    <w:rsid w:val="00897287"/>
    <w:rsid w:val="008C4CA7"/>
    <w:rsid w:val="008E1A2C"/>
    <w:rsid w:val="00971BA0"/>
    <w:rsid w:val="009A5FA0"/>
    <w:rsid w:val="009B5B37"/>
    <w:rsid w:val="009C3D4B"/>
    <w:rsid w:val="009E42D1"/>
    <w:rsid w:val="009F2656"/>
    <w:rsid w:val="00A01060"/>
    <w:rsid w:val="00A12D0F"/>
    <w:rsid w:val="00A14717"/>
    <w:rsid w:val="00A24D6D"/>
    <w:rsid w:val="00A322F0"/>
    <w:rsid w:val="00A40455"/>
    <w:rsid w:val="00A414F6"/>
    <w:rsid w:val="00A427DC"/>
    <w:rsid w:val="00A56ACB"/>
    <w:rsid w:val="00A85755"/>
    <w:rsid w:val="00B03418"/>
    <w:rsid w:val="00B10A0C"/>
    <w:rsid w:val="00B37A04"/>
    <w:rsid w:val="00B604AE"/>
    <w:rsid w:val="00B94105"/>
    <w:rsid w:val="00BD7AEF"/>
    <w:rsid w:val="00BE0915"/>
    <w:rsid w:val="00BE4634"/>
    <w:rsid w:val="00BF11C7"/>
    <w:rsid w:val="00BF5FA0"/>
    <w:rsid w:val="00C3466E"/>
    <w:rsid w:val="00C57B6C"/>
    <w:rsid w:val="00C814C5"/>
    <w:rsid w:val="00CD4695"/>
    <w:rsid w:val="00CF5584"/>
    <w:rsid w:val="00CF78DF"/>
    <w:rsid w:val="00D5045F"/>
    <w:rsid w:val="00D51FC4"/>
    <w:rsid w:val="00DB60E7"/>
    <w:rsid w:val="00DE7F1E"/>
    <w:rsid w:val="00DF0353"/>
    <w:rsid w:val="00E470F9"/>
    <w:rsid w:val="00E76988"/>
    <w:rsid w:val="00EB232F"/>
    <w:rsid w:val="00EE196B"/>
    <w:rsid w:val="00F07E4E"/>
    <w:rsid w:val="00F223C7"/>
    <w:rsid w:val="00F22FD7"/>
    <w:rsid w:val="00F352EE"/>
    <w:rsid w:val="00F94014"/>
    <w:rsid w:val="00FC62B1"/>
    <w:rsid w:val="00FF4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0613193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="Times New Roman"/>
        <w:lang w:val="en-US" w:eastAsia="vi-VN" w:bidi="ar-SA"/>
      </w:rPr>
    </w:rPrDefault>
    <w:pPrDefault>
      <w:pPr>
        <w:spacing w:after="240" w:line="276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 w:qFormat="1"/>
    <w:lsdException w:name="Signature" w:semiHidden="1" w:unhideWhenUsed="1" w:qFormat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qFormat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Binhthng">
    <w:name w:val="Normal"/>
    <w:qFormat/>
    <w:rsid w:val="001F5440"/>
  </w:style>
  <w:style w:type="paragraph" w:styleId="u1">
    <w:name w:val="heading 1"/>
    <w:basedOn w:val="Binhthng"/>
    <w:next w:val="Binhthng"/>
    <w:uiPriority w:val="9"/>
    <w:qFormat/>
    <w:pPr>
      <w:spacing w:before="1200" w:after="400"/>
      <w:outlineLvl w:val="0"/>
    </w:pPr>
    <w:rPr>
      <w:rFonts w:asciiTheme="majorHAnsi" w:hAnsiTheme="majorHAnsi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styleId="Bongchuthich">
    <w:name w:val="Balloon Text"/>
    <w:basedOn w:val="Binhthng"/>
    <w:semiHidden/>
    <w:rPr>
      <w:rFonts w:cs="Tahoma"/>
      <w:sz w:val="16"/>
      <w:szCs w:val="16"/>
    </w:rPr>
  </w:style>
  <w:style w:type="table" w:styleId="LiBang">
    <w:name w:val="Table Grid"/>
    <w:basedOn w:val="BangThngthng"/>
    <w:semiHidden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idung">
    <w:name w:val="Nội dung"/>
    <w:basedOn w:val="Binhthng"/>
    <w:link w:val="Kttrongphnnidung"/>
    <w:semiHidden/>
    <w:unhideWhenUsed/>
    <w:pPr>
      <w:spacing w:after="200"/>
    </w:pPr>
  </w:style>
  <w:style w:type="paragraph" w:customStyle="1" w:styleId="ach">
    <w:name w:val="Địa chỉ"/>
    <w:basedOn w:val="Binhthng"/>
    <w:uiPriority w:val="1"/>
    <w:qFormat/>
    <w:pPr>
      <w:spacing w:after="0" w:line="240" w:lineRule="auto"/>
    </w:pPr>
  </w:style>
  <w:style w:type="paragraph" w:styleId="Lichao">
    <w:name w:val="Salutation"/>
    <w:basedOn w:val="Binhthng"/>
    <w:next w:val="Binhthng"/>
    <w:link w:val="LichaoChar"/>
    <w:uiPriority w:val="3"/>
    <w:qFormat/>
    <w:pPr>
      <w:spacing w:before="400" w:after="200"/>
    </w:pPr>
  </w:style>
  <w:style w:type="paragraph" w:styleId="ong">
    <w:name w:val="Closing"/>
    <w:basedOn w:val="Binhthng"/>
    <w:next w:val="Chky"/>
    <w:link w:val="ongChar"/>
    <w:uiPriority w:val="4"/>
    <w:qFormat/>
    <w:pPr>
      <w:spacing w:before="400" w:after="1000"/>
    </w:pPr>
  </w:style>
  <w:style w:type="paragraph" w:styleId="Chky">
    <w:name w:val="Signature"/>
    <w:basedOn w:val="Binhthng"/>
    <w:link w:val="ChkyChar"/>
    <w:uiPriority w:val="4"/>
    <w:qFormat/>
  </w:style>
  <w:style w:type="paragraph" w:styleId="utrang">
    <w:name w:val="header"/>
    <w:basedOn w:val="Binhthng"/>
    <w:link w:val="utrangChar"/>
    <w:uiPriority w:val="99"/>
    <w:unhideWhenUsed/>
    <w:pPr>
      <w:contextualSpacing/>
    </w:pPr>
  </w:style>
  <w:style w:type="character" w:customStyle="1" w:styleId="Kttrongphnnidung">
    <w:name w:val="Ký tự trong phần nội dung"/>
    <w:basedOn w:val="Phngmcinhcuaoanvn"/>
    <w:link w:val="Nidung"/>
    <w:semiHidden/>
    <w:rPr>
      <w:rFonts w:asciiTheme="minorHAnsi" w:hAnsiTheme="minorHAnsi"/>
      <w:spacing w:val="4"/>
      <w:sz w:val="17"/>
      <w:szCs w:val="18"/>
    </w:rPr>
  </w:style>
  <w:style w:type="character" w:customStyle="1" w:styleId="utrangChar">
    <w:name w:val="Đầu trang Char"/>
    <w:basedOn w:val="Phngmcinhcuaoanvn"/>
    <w:link w:val="utrang"/>
    <w:uiPriority w:val="99"/>
    <w:rsid w:val="0085425B"/>
  </w:style>
  <w:style w:type="character" w:customStyle="1" w:styleId="LichaoChar">
    <w:name w:val="Lời chào Char"/>
    <w:basedOn w:val="Phngmcinhcuaoanvn"/>
    <w:link w:val="Lichao"/>
    <w:uiPriority w:val="3"/>
    <w:rsid w:val="0085425B"/>
  </w:style>
  <w:style w:type="paragraph" w:styleId="Ngaythang">
    <w:name w:val="Date"/>
    <w:basedOn w:val="Binhthng"/>
    <w:next w:val="ach"/>
    <w:link w:val="NgaythangChar"/>
    <w:uiPriority w:val="2"/>
    <w:qFormat/>
    <w:rsid w:val="009B5B37"/>
    <w:pPr>
      <w:spacing w:before="240"/>
    </w:pPr>
  </w:style>
  <w:style w:type="character" w:customStyle="1" w:styleId="NgaythangChar">
    <w:name w:val="Ngày tháng Char"/>
    <w:basedOn w:val="Phngmcinhcuaoanvn"/>
    <w:link w:val="Ngaythang"/>
    <w:uiPriority w:val="2"/>
    <w:rsid w:val="009B5B37"/>
  </w:style>
  <w:style w:type="character" w:customStyle="1" w:styleId="ongChar">
    <w:name w:val="Đóng Char"/>
    <w:basedOn w:val="Phngmcinhcuaoanvn"/>
    <w:link w:val="ong"/>
    <w:uiPriority w:val="4"/>
    <w:rsid w:val="008E1A2C"/>
  </w:style>
  <w:style w:type="character" w:customStyle="1" w:styleId="ChkyChar">
    <w:name w:val="Chữ ký Char"/>
    <w:basedOn w:val="Phngmcinhcuaoanvn"/>
    <w:link w:val="Chky"/>
    <w:uiPriority w:val="4"/>
    <w:rsid w:val="0085425B"/>
  </w:style>
  <w:style w:type="character" w:styleId="VnbanChdanhsn">
    <w:name w:val="Placeholder Text"/>
    <w:basedOn w:val="Phngmcinhcuaoanvn"/>
    <w:uiPriority w:val="99"/>
    <w:semiHidden/>
    <w:rPr>
      <w:color w:val="808080"/>
    </w:rPr>
  </w:style>
  <w:style w:type="paragraph" w:styleId="Chntrang">
    <w:name w:val="footer"/>
    <w:basedOn w:val="Binhthng"/>
    <w:link w:val="ChntrangChar"/>
    <w:uiPriority w:val="99"/>
    <w:unhideWhenUsed/>
    <w:rsid w:val="00342557"/>
    <w:pPr>
      <w:spacing w:after="0" w:line="240" w:lineRule="auto"/>
    </w:pPr>
  </w:style>
  <w:style w:type="character" w:customStyle="1" w:styleId="ChntrangChar">
    <w:name w:val="Chân trang Char"/>
    <w:basedOn w:val="Phngmcinhcuaoanvn"/>
    <w:link w:val="Chntrang"/>
    <w:uiPriority w:val="99"/>
    <w:rsid w:val="00342557"/>
  </w:style>
  <w:style w:type="paragraph" w:styleId="oancuaDanhsach">
    <w:name w:val="List Paragraph"/>
    <w:basedOn w:val="Binhthng"/>
    <w:uiPriority w:val="34"/>
    <w:unhideWhenUsed/>
    <w:qFormat/>
    <w:rsid w:val="00CF55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 /><Relationship Id="rId13" Type="http://schemas.openxmlformats.org/officeDocument/2006/relationships/theme" Target="theme/theme1.xml" /><Relationship Id="rId3" Type="http://schemas.openxmlformats.org/officeDocument/2006/relationships/customXml" Target="../customXml/item3.xml" /><Relationship Id="rId7" Type="http://schemas.openxmlformats.org/officeDocument/2006/relationships/settings" Target="settings.xml" /><Relationship Id="rId12" Type="http://schemas.openxmlformats.org/officeDocument/2006/relationships/fontTable" Target="fontTable.xml" /><Relationship Id="rId2" Type="http://schemas.openxmlformats.org/officeDocument/2006/relationships/customXml" Target="../customXml/item2.xml" /><Relationship Id="rId1" Type="http://schemas.openxmlformats.org/officeDocument/2006/relationships/customXml" Target="../customXml/item1.xml" /><Relationship Id="rId6" Type="http://schemas.openxmlformats.org/officeDocument/2006/relationships/styles" Target="styles.xml" /><Relationship Id="rId11" Type="http://schemas.openxmlformats.org/officeDocument/2006/relationships/header" Target="header1.xml" /><Relationship Id="rId5" Type="http://schemas.openxmlformats.org/officeDocument/2006/relationships/numbering" Target="numbering.xml" /><Relationship Id="rId10" Type="http://schemas.openxmlformats.org/officeDocument/2006/relationships/endnotes" Target="endnotes.xml" /><Relationship Id="rId4" Type="http://schemas.openxmlformats.org/officeDocument/2006/relationships/customXml" Target="../customXml/item4.xml" /><Relationship Id="rId9" Type="http://schemas.openxmlformats.org/officeDocument/2006/relationships/footnotes" Target="footnotes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TFf69660e7-7b66-4c7e-b03e-3af5ca41e328c814e81e-ca7f3c23ba94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4" ma:contentTypeDescription="Create a new document." ma:contentTypeScope="" ma:versionID="2d714a3296df14eba7a100bb665443ca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49549bf45bfbbfb6cffed527380e77e1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9200223-0572-4588-8E61-D9E25C3BC280}">
  <ds:schemaRefs>
    <ds:schemaRef ds:uri="http://schemas.microsoft.com/office/2006/metadata/properties"/>
    <ds:schemaRef ds:uri="http://www.w3.org/2000/xmlns/"/>
    <ds:schemaRef ds:uri="http://schemas.microsoft.com/sharepoint/v3"/>
    <ds:schemaRef ds:uri="http://www.w3.org/2001/XMLSchema-instance"/>
    <ds:schemaRef ds:uri="71af3243-3dd4-4a8d-8c0d-dd76da1f02a5"/>
    <ds:schemaRef ds:uri="http://schemas.microsoft.com/office/infopath/2007/PartnerControls"/>
    <ds:schemaRef ds:uri="230e9df3-be65-4c73-a93b-d1236ebd677e"/>
  </ds:schemaRefs>
</ds:datastoreItem>
</file>

<file path=customXml/itemProps3.xml><?xml version="1.0" encoding="utf-8"?>
<ds:datastoreItem xmlns:ds="http://schemas.openxmlformats.org/officeDocument/2006/customXml" ds:itemID="{3AE2EEB8-2150-44DD-9D5C-78A5681533A9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http://schemas.microsoft.com/sharepoint/v3"/>
    <ds:schemaRef ds:uri="71af3243-3dd4-4a8d-8c0d-dd76da1f02a5"/>
    <ds:schemaRef ds:uri="16c05727-aa75-4e4a-9b5f-8a80a1165891"/>
    <ds:schemaRef ds:uri="230e9df3-be65-4c73-a93b-d1236ebd677e"/>
  </ds:schemaRefs>
</ds:datastoreItem>
</file>

<file path=customXml/itemProps4.xml><?xml version="1.0" encoding="utf-8"?>
<ds:datastoreItem xmlns:ds="http://schemas.openxmlformats.org/officeDocument/2006/customXml" ds:itemID="{704B2A80-0995-432D-932A-A617AC5D5D7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TFf69660e7-7b66-4c7e-b03e-3af5ca41e328c814e81e-ca7f3c23ba94.dotx</Template>
  <TotalTime>0</TotalTime>
  <Pages>1</Pages>
  <Words>374</Words>
  <Characters>1416</Characters>
  <Application>Microsoft Office Word</Application>
  <DocSecurity>0</DocSecurity>
  <Lines>11</Lines>
  <Paragraphs>3</Paragraphs>
  <ScaleCrop>false</ScaleCrop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2025-10-17T08:57:00Z</dcterms:created>
  <dcterms:modified xsi:type="dcterms:W3CDTF">2025-10-17T08:57:00Z</dcterms:modified>
</cp:coreProperties>
</file>